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DB7B" w14:textId="173710E9" w:rsidR="00773BAB" w:rsidRPr="002377E5" w:rsidRDefault="00AE76A1" w:rsidP="00773BAB">
      <w:pPr>
        <w:keepNext/>
        <w:keepLines/>
        <w:suppressAutoHyphens/>
        <w:jc w:val="center"/>
        <w:rPr>
          <w:rFonts w:asciiTheme="minorHAnsi" w:hAnsiTheme="minorHAnsi" w:cs="Calibri"/>
          <w:b/>
          <w:color w:val="000000" w:themeColor="text1"/>
          <w:szCs w:val="22"/>
        </w:rPr>
      </w:pPr>
      <w:r>
        <w:rPr>
          <w:rFonts w:asciiTheme="minorHAnsi" w:hAnsiTheme="minorHAnsi" w:cs="Calibri"/>
          <w:b/>
          <w:color w:val="000000" w:themeColor="text1"/>
          <w:szCs w:val="22"/>
        </w:rPr>
        <w:t>Phillips</w:t>
      </w:r>
      <w:r w:rsidR="00773BAB" w:rsidRPr="002377E5">
        <w:rPr>
          <w:rFonts w:asciiTheme="minorHAnsi" w:hAnsiTheme="minorHAnsi" w:cs="Calibri"/>
          <w:b/>
          <w:color w:val="000000" w:themeColor="text1"/>
          <w:szCs w:val="22"/>
        </w:rPr>
        <w:t xml:space="preserve"> County</w:t>
      </w:r>
    </w:p>
    <w:p w14:paraId="67D7EBC0" w14:textId="77777777" w:rsidR="00773BAB" w:rsidRPr="002377E5" w:rsidRDefault="00773BAB" w:rsidP="00773BAB">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center"/>
        <w:rPr>
          <w:rFonts w:asciiTheme="minorHAnsi" w:hAnsiTheme="minorHAnsi" w:cs="Calibri"/>
          <w:b/>
          <w:color w:val="000000" w:themeColor="text1"/>
          <w:szCs w:val="22"/>
        </w:rPr>
      </w:pPr>
      <w:r w:rsidRPr="002377E5">
        <w:rPr>
          <w:rFonts w:asciiTheme="minorHAnsi" w:hAnsiTheme="minorHAnsi" w:cs="Calibri"/>
          <w:b/>
          <w:color w:val="000000" w:themeColor="text1"/>
          <w:szCs w:val="22"/>
        </w:rPr>
        <w:t>Position Description</w:t>
      </w:r>
    </w:p>
    <w:p w14:paraId="617C1E82" w14:textId="77777777" w:rsidR="00773BAB" w:rsidRPr="002377E5" w:rsidRDefault="00773BAB" w:rsidP="00773BA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bCs/>
          <w:color w:val="000000" w:themeColor="text1"/>
          <w:szCs w:val="22"/>
        </w:rPr>
      </w:pPr>
      <w:r w:rsidRPr="002377E5">
        <w:rPr>
          <w:rFonts w:asciiTheme="minorHAnsi" w:hAnsiTheme="minorHAnsi" w:cs="Calibri"/>
          <w:b/>
          <w:color w:val="000000" w:themeColor="text1"/>
          <w:szCs w:val="22"/>
        </w:rPr>
        <w:t>Department:  Custodial</w:t>
      </w:r>
    </w:p>
    <w:p w14:paraId="71AB416F" w14:textId="43467286" w:rsidR="00773BAB" w:rsidRPr="002377E5" w:rsidRDefault="00773BAB" w:rsidP="00773BA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color w:val="000000" w:themeColor="text1"/>
          <w:szCs w:val="22"/>
        </w:rPr>
      </w:pPr>
      <w:r w:rsidRPr="002377E5">
        <w:rPr>
          <w:rFonts w:asciiTheme="minorHAnsi" w:hAnsiTheme="minorHAnsi" w:cs="Calibri"/>
          <w:b/>
          <w:color w:val="000000" w:themeColor="text1"/>
          <w:szCs w:val="22"/>
        </w:rPr>
        <w:t>Position Title:</w:t>
      </w:r>
      <w:r w:rsidRPr="002377E5">
        <w:rPr>
          <w:rFonts w:asciiTheme="minorHAnsi" w:hAnsiTheme="minorHAnsi" w:cs="Calibri"/>
          <w:color w:val="000000" w:themeColor="text1"/>
          <w:szCs w:val="22"/>
        </w:rPr>
        <w:t xml:space="preserve"> </w:t>
      </w:r>
      <w:r w:rsidR="00E44B9C">
        <w:rPr>
          <w:rFonts w:asciiTheme="minorHAnsi" w:hAnsiTheme="minorHAnsi" w:cs="Calibri"/>
          <w:color w:val="000000" w:themeColor="text1"/>
          <w:szCs w:val="22"/>
        </w:rPr>
        <w:t>Custodian</w:t>
      </w:r>
    </w:p>
    <w:p w14:paraId="51FA21DB" w14:textId="1BB4DDB2" w:rsidR="00773BAB" w:rsidRPr="002377E5" w:rsidRDefault="00773BAB" w:rsidP="00773BA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color w:val="000000" w:themeColor="text1"/>
          <w:szCs w:val="22"/>
        </w:rPr>
      </w:pPr>
      <w:r w:rsidRPr="002377E5">
        <w:rPr>
          <w:rFonts w:asciiTheme="minorHAnsi" w:hAnsiTheme="minorHAnsi" w:cs="Calibri"/>
          <w:b/>
          <w:color w:val="000000" w:themeColor="text1"/>
          <w:szCs w:val="22"/>
        </w:rPr>
        <w:t xml:space="preserve">Reports To:  </w:t>
      </w:r>
      <w:r w:rsidR="00AE76A1">
        <w:rPr>
          <w:rFonts w:asciiTheme="minorHAnsi" w:hAnsiTheme="minorHAnsi" w:cs="Calibri"/>
          <w:b/>
          <w:color w:val="000000" w:themeColor="text1"/>
          <w:szCs w:val="22"/>
        </w:rPr>
        <w:t>Board of County Commission</w:t>
      </w:r>
      <w:r w:rsidR="003A0EAE">
        <w:rPr>
          <w:rFonts w:asciiTheme="minorHAnsi" w:hAnsiTheme="minorHAnsi" w:cs="Calibri"/>
          <w:b/>
          <w:color w:val="000000" w:themeColor="text1"/>
          <w:szCs w:val="22"/>
        </w:rPr>
        <w:t>ers</w:t>
      </w:r>
    </w:p>
    <w:p w14:paraId="03F1A302" w14:textId="77777777" w:rsidR="00773BAB" w:rsidRPr="002377E5" w:rsidRDefault="00773BAB" w:rsidP="00773BA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color w:val="000000" w:themeColor="text1"/>
          <w:szCs w:val="22"/>
        </w:rPr>
      </w:pPr>
      <w:r w:rsidRPr="002377E5">
        <w:rPr>
          <w:rFonts w:asciiTheme="minorHAnsi" w:hAnsiTheme="minorHAnsi" w:cs="Calibri"/>
          <w:b/>
          <w:color w:val="000000" w:themeColor="text1"/>
          <w:szCs w:val="22"/>
        </w:rPr>
        <w:t xml:space="preserve">Pay Grade:  </w:t>
      </w:r>
    </w:p>
    <w:p w14:paraId="68072C09" w14:textId="77777777" w:rsidR="00773BAB" w:rsidRPr="002377E5" w:rsidRDefault="00773BAB" w:rsidP="00773BA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color w:val="000000" w:themeColor="text1"/>
          <w:szCs w:val="22"/>
        </w:rPr>
      </w:pPr>
      <w:r w:rsidRPr="002377E5">
        <w:rPr>
          <w:rFonts w:asciiTheme="minorHAnsi" w:hAnsiTheme="minorHAnsi" w:cs="Calibri"/>
          <w:b/>
          <w:color w:val="000000" w:themeColor="text1"/>
          <w:szCs w:val="22"/>
        </w:rPr>
        <w:t xml:space="preserve">FLSA: </w:t>
      </w:r>
      <w:r w:rsidRPr="002377E5">
        <w:rPr>
          <w:rFonts w:asciiTheme="minorHAnsi" w:hAnsiTheme="minorHAnsi" w:cs="Calibri"/>
          <w:color w:val="000000" w:themeColor="text1"/>
          <w:szCs w:val="22"/>
        </w:rPr>
        <w:t>Non-exempt</w:t>
      </w:r>
    </w:p>
    <w:p w14:paraId="76314AD4" w14:textId="77777777" w:rsidR="00773BAB" w:rsidRPr="002377E5" w:rsidRDefault="00773BAB" w:rsidP="00773BA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color w:val="000000" w:themeColor="text1"/>
          <w:szCs w:val="22"/>
        </w:rPr>
      </w:pPr>
      <w:r w:rsidRPr="002377E5">
        <w:rPr>
          <w:rFonts w:asciiTheme="minorHAnsi" w:hAnsiTheme="minorHAnsi" w:cs="Calibri"/>
          <w:b/>
          <w:color w:val="000000" w:themeColor="text1"/>
          <w:szCs w:val="22"/>
        </w:rPr>
        <w:t>Date:</w:t>
      </w:r>
      <w:r w:rsidRPr="002377E5">
        <w:rPr>
          <w:rFonts w:asciiTheme="minorHAnsi" w:hAnsiTheme="minorHAnsi" w:cs="Calibri"/>
          <w:b/>
          <w:color w:val="000000" w:themeColor="text1"/>
          <w:szCs w:val="22"/>
        </w:rPr>
        <w:tab/>
      </w:r>
      <w:r w:rsidRPr="002377E5">
        <w:rPr>
          <w:rFonts w:asciiTheme="minorHAnsi" w:hAnsiTheme="minorHAnsi" w:cs="Calibri"/>
          <w:b/>
          <w:color w:val="000000" w:themeColor="text1"/>
          <w:szCs w:val="22"/>
        </w:rPr>
        <w:tab/>
      </w:r>
      <w:r w:rsidRPr="002377E5">
        <w:rPr>
          <w:rFonts w:asciiTheme="minorHAnsi" w:hAnsiTheme="minorHAnsi" w:cs="Calibri"/>
          <w:b/>
          <w:color w:val="000000" w:themeColor="text1"/>
          <w:szCs w:val="22"/>
        </w:rPr>
        <w:tab/>
      </w:r>
      <w:r w:rsidRPr="002377E5">
        <w:rPr>
          <w:rFonts w:asciiTheme="minorHAnsi" w:hAnsiTheme="minorHAnsi" w:cs="Calibri"/>
          <w:b/>
          <w:color w:val="000000" w:themeColor="text1"/>
          <w:szCs w:val="22"/>
        </w:rPr>
        <w:tab/>
      </w:r>
      <w:r w:rsidRPr="002377E5">
        <w:rPr>
          <w:rFonts w:asciiTheme="minorHAnsi" w:hAnsiTheme="minorHAnsi" w:cs="Calibri"/>
          <w:b/>
          <w:color w:val="000000" w:themeColor="text1"/>
          <w:szCs w:val="22"/>
        </w:rPr>
        <w:tab/>
      </w:r>
    </w:p>
    <w:p w14:paraId="5C10A6FE" w14:textId="77777777" w:rsidR="00773BAB" w:rsidRPr="002377E5" w:rsidRDefault="00773BAB" w:rsidP="00773BA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b/>
          <w:color w:val="000000" w:themeColor="text1"/>
          <w:szCs w:val="22"/>
        </w:rPr>
      </w:pPr>
    </w:p>
    <w:p w14:paraId="05E34168" w14:textId="77777777" w:rsidR="00773BAB" w:rsidRPr="002377E5" w:rsidRDefault="00773BAB" w:rsidP="00773BAB">
      <w:pPr>
        <w:keepNext/>
        <w:keepLines/>
        <w:pBdr>
          <w:top w:val="single" w:sz="4" w:space="1" w:color="auto"/>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b/>
          <w:color w:val="000000" w:themeColor="text1"/>
          <w:szCs w:val="22"/>
        </w:rPr>
      </w:pPr>
      <w:r w:rsidRPr="002377E5">
        <w:rPr>
          <w:rFonts w:asciiTheme="minorHAnsi" w:hAnsiTheme="minorHAnsi" w:cs="Calibri"/>
          <w:b/>
          <w:color w:val="000000" w:themeColor="text1"/>
          <w:szCs w:val="22"/>
        </w:rPr>
        <w:t>Purpose of Position</w:t>
      </w:r>
    </w:p>
    <w:p w14:paraId="61377B62" w14:textId="6A1CBEE9" w:rsidR="00AE76A1" w:rsidRDefault="00140164" w:rsidP="00AE76A1">
      <w:pPr>
        <w:tabs>
          <w:tab w:val="left" w:pos="-1008"/>
          <w:tab w:val="left" w:pos="-720"/>
          <w:tab w:val="left" w:pos="0"/>
          <w:tab w:val="left" w:pos="720"/>
          <w:tab w:val="left" w:pos="1440"/>
          <w:tab w:val="left" w:pos="2160"/>
          <w:tab w:val="right" w:pos="934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Cs w:val="22"/>
        </w:rPr>
      </w:pPr>
      <w:r>
        <w:rPr>
          <w:rFonts w:asciiTheme="minorHAnsi" w:hAnsiTheme="minorHAnsi"/>
          <w:szCs w:val="22"/>
        </w:rPr>
        <w:t>The</w:t>
      </w:r>
      <w:r w:rsidR="00AE76A1" w:rsidRPr="008C70FB">
        <w:rPr>
          <w:rFonts w:asciiTheme="minorHAnsi" w:hAnsiTheme="minorHAnsi"/>
          <w:szCs w:val="22"/>
        </w:rPr>
        <w:t xml:space="preserve"> </w:t>
      </w:r>
      <w:r w:rsidR="00E44B9C">
        <w:rPr>
          <w:rFonts w:asciiTheme="minorHAnsi" w:hAnsiTheme="minorHAnsi"/>
          <w:szCs w:val="22"/>
        </w:rPr>
        <w:t>Custodian</w:t>
      </w:r>
      <w:r w:rsidR="00AE76A1" w:rsidRPr="008C70FB">
        <w:rPr>
          <w:rFonts w:asciiTheme="minorHAnsi" w:hAnsiTheme="minorHAnsi"/>
          <w:szCs w:val="22"/>
        </w:rPr>
        <w:t xml:space="preserve"> is a non-exempt position under FLSA.  Th</w:t>
      </w:r>
      <w:r w:rsidR="00AE76A1">
        <w:rPr>
          <w:rFonts w:asciiTheme="minorHAnsi" w:hAnsiTheme="minorHAnsi"/>
          <w:szCs w:val="22"/>
        </w:rPr>
        <w:t xml:space="preserve">is position </w:t>
      </w:r>
      <w:r w:rsidR="00AE76A1" w:rsidRPr="002377E5">
        <w:rPr>
          <w:rFonts w:asciiTheme="minorHAnsi" w:hAnsiTheme="minorHAnsi" w:cs="Arial"/>
          <w:color w:val="000000" w:themeColor="text1"/>
          <w:szCs w:val="22"/>
        </w:rPr>
        <w:t xml:space="preserve">is responsible for daily </w:t>
      </w:r>
      <w:r w:rsidR="00AE76A1">
        <w:rPr>
          <w:rFonts w:asciiTheme="minorHAnsi" w:hAnsiTheme="minorHAnsi" w:cs="Arial"/>
          <w:color w:val="000000" w:themeColor="text1"/>
          <w:szCs w:val="22"/>
        </w:rPr>
        <w:t>cleaning and u</w:t>
      </w:r>
      <w:r w:rsidR="00AE76A1" w:rsidRPr="002377E5">
        <w:rPr>
          <w:rFonts w:asciiTheme="minorHAnsi" w:hAnsiTheme="minorHAnsi" w:cs="Arial"/>
          <w:color w:val="000000" w:themeColor="text1"/>
          <w:szCs w:val="22"/>
        </w:rPr>
        <w:t>pkeep</w:t>
      </w:r>
      <w:r w:rsidR="00AE76A1">
        <w:rPr>
          <w:rFonts w:asciiTheme="minorHAnsi" w:hAnsiTheme="minorHAnsi" w:cs="Arial"/>
          <w:color w:val="000000" w:themeColor="text1"/>
          <w:szCs w:val="22"/>
        </w:rPr>
        <w:t xml:space="preserve"> of all county office and public areas</w:t>
      </w:r>
      <w:r w:rsidR="0007190C">
        <w:rPr>
          <w:rFonts w:asciiTheme="minorHAnsi" w:hAnsiTheme="minorHAnsi" w:cs="Arial"/>
          <w:color w:val="000000" w:themeColor="text1"/>
          <w:szCs w:val="22"/>
        </w:rPr>
        <w:t>, which include the County Health and Phillips County Extension District offices.</w:t>
      </w:r>
      <w:r w:rsidR="00AE76A1">
        <w:rPr>
          <w:rFonts w:asciiTheme="minorHAnsi" w:hAnsiTheme="minorHAnsi" w:cs="Arial"/>
          <w:color w:val="000000" w:themeColor="text1"/>
          <w:szCs w:val="22"/>
        </w:rPr>
        <w:t xml:space="preserve"> </w:t>
      </w:r>
      <w:r w:rsidR="00AE76A1" w:rsidRPr="002377E5">
        <w:rPr>
          <w:rFonts w:asciiTheme="minorHAnsi" w:hAnsiTheme="minorHAnsi" w:cs="Arial"/>
          <w:color w:val="000000" w:themeColor="text1"/>
          <w:szCs w:val="22"/>
        </w:rPr>
        <w:t>Employee</w:t>
      </w:r>
      <w:r w:rsidR="0007190C">
        <w:rPr>
          <w:rFonts w:asciiTheme="minorHAnsi" w:hAnsiTheme="minorHAnsi" w:cs="Arial"/>
          <w:color w:val="000000" w:themeColor="text1"/>
          <w:szCs w:val="22"/>
        </w:rPr>
        <w:t xml:space="preserve"> will </w:t>
      </w:r>
      <w:r w:rsidR="00AE76A1" w:rsidRPr="002377E5">
        <w:rPr>
          <w:rFonts w:asciiTheme="minorHAnsi" w:hAnsiTheme="minorHAnsi" w:cs="Arial"/>
          <w:color w:val="000000" w:themeColor="text1"/>
          <w:szCs w:val="22"/>
        </w:rPr>
        <w:t xml:space="preserve">adequately secure the building at all times.  </w:t>
      </w:r>
    </w:p>
    <w:p w14:paraId="1C00BFA3" w14:textId="77777777" w:rsidR="00AE76A1" w:rsidRDefault="00AE76A1" w:rsidP="00AE76A1">
      <w:pPr>
        <w:tabs>
          <w:tab w:val="left" w:pos="-1008"/>
          <w:tab w:val="left" w:pos="-720"/>
          <w:tab w:val="left" w:pos="0"/>
          <w:tab w:val="left" w:pos="720"/>
          <w:tab w:val="left" w:pos="1440"/>
          <w:tab w:val="left" w:pos="2160"/>
          <w:tab w:val="right" w:pos="934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Cs w:val="22"/>
        </w:rPr>
      </w:pPr>
    </w:p>
    <w:p w14:paraId="2C51D563" w14:textId="77777777" w:rsidR="00773BAB" w:rsidRPr="002377E5" w:rsidRDefault="00773BAB" w:rsidP="00773BAB">
      <w:pPr>
        <w:pStyle w:val="plain"/>
        <w:spacing w:after="0"/>
        <w:rPr>
          <w:rFonts w:asciiTheme="minorHAnsi" w:hAnsiTheme="minorHAnsi" w:cs="Calibri"/>
          <w:b/>
          <w:color w:val="000000" w:themeColor="text1"/>
          <w:sz w:val="22"/>
          <w:szCs w:val="22"/>
        </w:rPr>
      </w:pPr>
      <w:r w:rsidRPr="002377E5">
        <w:rPr>
          <w:rFonts w:asciiTheme="minorHAnsi" w:hAnsiTheme="minorHAnsi" w:cs="Calibri"/>
          <w:b/>
          <w:color w:val="000000" w:themeColor="text1"/>
          <w:sz w:val="22"/>
          <w:szCs w:val="22"/>
        </w:rPr>
        <w:t>Essential Duties and Responsibilities</w:t>
      </w:r>
    </w:p>
    <w:p w14:paraId="5A73FB00" w14:textId="77777777" w:rsidR="00773BAB" w:rsidRPr="002377E5" w:rsidRDefault="00773BAB" w:rsidP="00773BAB">
      <w:pPr>
        <w:keepNext/>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b/>
          <w:color w:val="000000" w:themeColor="text1"/>
          <w:szCs w:val="22"/>
        </w:rPr>
      </w:pPr>
      <w:r w:rsidRPr="002377E5">
        <w:rPr>
          <w:rFonts w:asciiTheme="minorHAnsi" w:hAnsiTheme="minorHAnsi" w:cs="Calibri"/>
          <w:b/>
          <w:color w:val="000000" w:themeColor="text1"/>
          <w:szCs w:val="22"/>
        </w:rPr>
        <w:t xml:space="preserve">The following duties are normal for this position. These are not to be construed as exclusive or all-inclusive. Other duties may be required and assigned. </w:t>
      </w:r>
    </w:p>
    <w:p w14:paraId="2E710625" w14:textId="12D24F99" w:rsidR="00773BAB" w:rsidRPr="002377E5" w:rsidRDefault="003A0EAE" w:rsidP="00773BAB">
      <w:pPr>
        <w:numPr>
          <w:ilvl w:val="0"/>
          <w:numId w:val="6"/>
        </w:numPr>
        <w:overflowPunct/>
        <w:autoSpaceDE/>
        <w:autoSpaceDN/>
        <w:adjustRightInd/>
        <w:textAlignment w:val="auto"/>
        <w:rPr>
          <w:rFonts w:asciiTheme="minorHAnsi" w:hAnsiTheme="minorHAnsi" w:cs="Arial"/>
          <w:color w:val="000000" w:themeColor="text1"/>
          <w:szCs w:val="22"/>
        </w:rPr>
      </w:pPr>
      <w:r>
        <w:rPr>
          <w:rFonts w:asciiTheme="minorHAnsi" w:hAnsiTheme="minorHAnsi" w:cs="Arial"/>
          <w:color w:val="000000" w:themeColor="text1"/>
          <w:szCs w:val="22"/>
        </w:rPr>
        <w:t>A</w:t>
      </w:r>
      <w:r w:rsidR="00773BAB" w:rsidRPr="002377E5">
        <w:rPr>
          <w:rFonts w:asciiTheme="minorHAnsi" w:hAnsiTheme="minorHAnsi" w:cs="Arial"/>
          <w:color w:val="000000" w:themeColor="text1"/>
          <w:szCs w:val="22"/>
        </w:rPr>
        <w:t xml:space="preserve">ssures that the facility is adequately secure </w:t>
      </w:r>
      <w:r>
        <w:rPr>
          <w:rFonts w:asciiTheme="minorHAnsi" w:hAnsiTheme="minorHAnsi" w:cs="Arial"/>
          <w:color w:val="000000" w:themeColor="text1"/>
          <w:szCs w:val="22"/>
        </w:rPr>
        <w:t>during</w:t>
      </w:r>
      <w:r w:rsidR="00773BAB" w:rsidRPr="002377E5">
        <w:rPr>
          <w:rFonts w:asciiTheme="minorHAnsi" w:hAnsiTheme="minorHAnsi" w:cs="Arial"/>
          <w:color w:val="000000" w:themeColor="text1"/>
          <w:szCs w:val="22"/>
        </w:rPr>
        <w:t xml:space="preserve"> non-business hours and days when the </w:t>
      </w:r>
      <w:r>
        <w:rPr>
          <w:rFonts w:asciiTheme="minorHAnsi" w:hAnsiTheme="minorHAnsi" w:cs="Arial"/>
          <w:color w:val="000000" w:themeColor="text1"/>
          <w:szCs w:val="22"/>
        </w:rPr>
        <w:t>Annex</w:t>
      </w:r>
      <w:r w:rsidR="00773BAB" w:rsidRPr="002377E5">
        <w:rPr>
          <w:rFonts w:asciiTheme="minorHAnsi" w:hAnsiTheme="minorHAnsi" w:cs="Arial"/>
          <w:color w:val="000000" w:themeColor="text1"/>
          <w:szCs w:val="22"/>
        </w:rPr>
        <w:t xml:space="preserve"> </w:t>
      </w:r>
      <w:r>
        <w:rPr>
          <w:rFonts w:asciiTheme="minorHAnsi" w:hAnsiTheme="minorHAnsi" w:cs="Arial"/>
          <w:color w:val="000000" w:themeColor="text1"/>
          <w:szCs w:val="22"/>
        </w:rPr>
        <w:t xml:space="preserve">Building </w:t>
      </w:r>
      <w:r w:rsidR="00773BAB" w:rsidRPr="002377E5">
        <w:rPr>
          <w:rFonts w:asciiTheme="minorHAnsi" w:hAnsiTheme="minorHAnsi" w:cs="Arial"/>
          <w:color w:val="000000" w:themeColor="text1"/>
          <w:szCs w:val="22"/>
        </w:rPr>
        <w:t>is not open.</w:t>
      </w:r>
    </w:p>
    <w:p w14:paraId="4105766F" w14:textId="16EC96CE" w:rsidR="00773BAB" w:rsidRDefault="00773BAB" w:rsidP="00773BAB">
      <w:pPr>
        <w:numPr>
          <w:ilvl w:val="0"/>
          <w:numId w:val="6"/>
        </w:numPr>
        <w:overflowPunct/>
        <w:autoSpaceDE/>
        <w:autoSpaceDN/>
        <w:adjustRightInd/>
        <w:textAlignment w:val="auto"/>
        <w:rPr>
          <w:rFonts w:asciiTheme="minorHAnsi" w:hAnsiTheme="minorHAnsi" w:cs="Arial"/>
          <w:color w:val="000000" w:themeColor="text1"/>
          <w:szCs w:val="22"/>
        </w:rPr>
      </w:pPr>
      <w:r w:rsidRPr="002377E5">
        <w:rPr>
          <w:rFonts w:asciiTheme="minorHAnsi" w:hAnsiTheme="minorHAnsi" w:cs="Arial"/>
          <w:color w:val="000000" w:themeColor="text1"/>
          <w:szCs w:val="22"/>
        </w:rPr>
        <w:t>Maintains the interior of the facilit</w:t>
      </w:r>
      <w:r w:rsidR="00A14E35" w:rsidRPr="002377E5">
        <w:rPr>
          <w:rFonts w:asciiTheme="minorHAnsi" w:hAnsiTheme="minorHAnsi" w:cs="Arial"/>
          <w:color w:val="000000" w:themeColor="text1"/>
          <w:szCs w:val="22"/>
        </w:rPr>
        <w:t>ies</w:t>
      </w:r>
      <w:r w:rsidRPr="002377E5">
        <w:rPr>
          <w:rFonts w:asciiTheme="minorHAnsi" w:hAnsiTheme="minorHAnsi" w:cs="Arial"/>
          <w:color w:val="000000" w:themeColor="text1"/>
          <w:szCs w:val="22"/>
        </w:rPr>
        <w:t>, collects trash on a daily basis; dusts the desks, equipment and walls; vacuums, mops, scrubs, and waxes floors; washes windows, cleans restroom facilities; assures that the hallways and stairs are free of barriers and obstructions.</w:t>
      </w:r>
    </w:p>
    <w:p w14:paraId="0D622944" w14:textId="3CCA3887" w:rsidR="00AE76A1" w:rsidRDefault="00AE76A1" w:rsidP="00773BAB">
      <w:pPr>
        <w:numPr>
          <w:ilvl w:val="0"/>
          <w:numId w:val="6"/>
        </w:numPr>
        <w:overflowPunct/>
        <w:autoSpaceDE/>
        <w:autoSpaceDN/>
        <w:adjustRightInd/>
        <w:textAlignment w:val="auto"/>
        <w:rPr>
          <w:rFonts w:asciiTheme="minorHAnsi" w:hAnsiTheme="minorHAnsi" w:cs="Arial"/>
          <w:color w:val="000000" w:themeColor="text1"/>
          <w:szCs w:val="22"/>
        </w:rPr>
      </w:pPr>
      <w:r>
        <w:rPr>
          <w:rFonts w:asciiTheme="minorHAnsi" w:hAnsiTheme="minorHAnsi" w:cs="Arial"/>
          <w:color w:val="000000" w:themeColor="text1"/>
          <w:szCs w:val="22"/>
        </w:rPr>
        <w:t>Maintains cleaning supplies and restocks as needed.</w:t>
      </w:r>
    </w:p>
    <w:p w14:paraId="34E7561B" w14:textId="69A5D63C" w:rsidR="00AE76A1" w:rsidRDefault="003A0EAE" w:rsidP="00773BAB">
      <w:pPr>
        <w:numPr>
          <w:ilvl w:val="0"/>
          <w:numId w:val="6"/>
        </w:numPr>
        <w:overflowPunct/>
        <w:autoSpaceDE/>
        <w:autoSpaceDN/>
        <w:adjustRightInd/>
        <w:textAlignment w:val="auto"/>
        <w:rPr>
          <w:rFonts w:asciiTheme="minorHAnsi" w:hAnsiTheme="minorHAnsi" w:cs="Arial"/>
          <w:color w:val="000000" w:themeColor="text1"/>
          <w:szCs w:val="22"/>
        </w:rPr>
      </w:pPr>
      <w:r>
        <w:rPr>
          <w:rFonts w:asciiTheme="minorHAnsi" w:hAnsiTheme="minorHAnsi" w:cs="Arial"/>
          <w:color w:val="000000" w:themeColor="text1"/>
          <w:szCs w:val="22"/>
        </w:rPr>
        <w:t xml:space="preserve">Performs basic </w:t>
      </w:r>
      <w:r w:rsidR="00AE76A1">
        <w:rPr>
          <w:rFonts w:asciiTheme="minorHAnsi" w:hAnsiTheme="minorHAnsi" w:cs="Arial"/>
          <w:color w:val="000000" w:themeColor="text1"/>
          <w:szCs w:val="22"/>
        </w:rPr>
        <w:t>inspection of fire extinguishers.</w:t>
      </w:r>
    </w:p>
    <w:p w14:paraId="79660391" w14:textId="28F75B74" w:rsidR="00AE76A1" w:rsidRPr="002377E5" w:rsidRDefault="00AE76A1" w:rsidP="00773BAB">
      <w:pPr>
        <w:numPr>
          <w:ilvl w:val="0"/>
          <w:numId w:val="6"/>
        </w:numPr>
        <w:overflowPunct/>
        <w:autoSpaceDE/>
        <w:autoSpaceDN/>
        <w:adjustRightInd/>
        <w:textAlignment w:val="auto"/>
        <w:rPr>
          <w:rFonts w:asciiTheme="minorHAnsi" w:hAnsiTheme="minorHAnsi" w:cs="Arial"/>
          <w:color w:val="000000" w:themeColor="text1"/>
          <w:szCs w:val="22"/>
        </w:rPr>
      </w:pPr>
      <w:r>
        <w:rPr>
          <w:rFonts w:asciiTheme="minorHAnsi" w:hAnsiTheme="minorHAnsi" w:cs="Arial"/>
          <w:color w:val="000000" w:themeColor="text1"/>
          <w:szCs w:val="22"/>
        </w:rPr>
        <w:t>Empties outside trash cans and ash trays.</w:t>
      </w:r>
    </w:p>
    <w:p w14:paraId="44ECBDF1" w14:textId="3FE0320B" w:rsidR="00773BAB" w:rsidRPr="002377E5" w:rsidRDefault="00773BAB" w:rsidP="00773BAB">
      <w:pPr>
        <w:numPr>
          <w:ilvl w:val="0"/>
          <w:numId w:val="6"/>
        </w:numPr>
        <w:overflowPunct/>
        <w:autoSpaceDE/>
        <w:autoSpaceDN/>
        <w:adjustRightInd/>
        <w:textAlignment w:val="auto"/>
        <w:rPr>
          <w:rFonts w:asciiTheme="minorHAnsi" w:hAnsiTheme="minorHAnsi" w:cs="Arial"/>
          <w:color w:val="000000" w:themeColor="text1"/>
          <w:szCs w:val="22"/>
        </w:rPr>
      </w:pPr>
      <w:r w:rsidRPr="002377E5">
        <w:rPr>
          <w:rFonts w:asciiTheme="minorHAnsi" w:hAnsiTheme="minorHAnsi" w:cs="Arial"/>
          <w:color w:val="000000" w:themeColor="text1"/>
          <w:szCs w:val="22"/>
        </w:rPr>
        <w:t>Notifies</w:t>
      </w:r>
      <w:r w:rsidR="008B00D1" w:rsidRPr="002377E5">
        <w:rPr>
          <w:rFonts w:asciiTheme="minorHAnsi" w:hAnsiTheme="minorHAnsi" w:cs="Arial"/>
          <w:color w:val="000000" w:themeColor="text1"/>
          <w:szCs w:val="22"/>
        </w:rPr>
        <w:t xml:space="preserve"> </w:t>
      </w:r>
      <w:r w:rsidR="00AE76A1">
        <w:rPr>
          <w:rFonts w:asciiTheme="minorHAnsi" w:hAnsiTheme="minorHAnsi" w:cs="Arial"/>
          <w:color w:val="000000" w:themeColor="text1"/>
          <w:szCs w:val="22"/>
        </w:rPr>
        <w:t>the County Clerk</w:t>
      </w:r>
      <w:r w:rsidRPr="002377E5">
        <w:rPr>
          <w:rFonts w:asciiTheme="minorHAnsi" w:hAnsiTheme="minorHAnsi" w:cs="Arial"/>
          <w:color w:val="000000" w:themeColor="text1"/>
          <w:szCs w:val="22"/>
        </w:rPr>
        <w:t xml:space="preserve"> of faulty equipment and needed improvements to the facility.</w:t>
      </w:r>
    </w:p>
    <w:p w14:paraId="2DF2D3C8" w14:textId="77777777" w:rsidR="00773BAB" w:rsidRPr="002377E5" w:rsidRDefault="00773BAB" w:rsidP="00773BAB">
      <w:pPr>
        <w:pStyle w:val="plain"/>
        <w:spacing w:after="0"/>
        <w:rPr>
          <w:rFonts w:asciiTheme="minorHAnsi" w:hAnsiTheme="minorHAnsi"/>
          <w:color w:val="000000" w:themeColor="text1"/>
          <w:szCs w:val="22"/>
        </w:rPr>
      </w:pPr>
    </w:p>
    <w:p w14:paraId="57B35E12" w14:textId="77777777" w:rsidR="00773BAB" w:rsidRPr="002377E5" w:rsidRDefault="00773BAB" w:rsidP="00773BAB">
      <w:pPr>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b/>
          <w:color w:val="000000" w:themeColor="text1"/>
          <w:szCs w:val="22"/>
        </w:rPr>
      </w:pPr>
      <w:r w:rsidRPr="002377E5">
        <w:rPr>
          <w:rFonts w:asciiTheme="minorHAnsi" w:hAnsiTheme="minorHAnsi" w:cs="Calibri"/>
          <w:b/>
          <w:color w:val="000000" w:themeColor="text1"/>
          <w:szCs w:val="22"/>
        </w:rPr>
        <w:t>Additional Tasks and Responsibilities</w:t>
      </w:r>
    </w:p>
    <w:p w14:paraId="172CBE25" w14:textId="77777777" w:rsidR="00773BAB" w:rsidRPr="002377E5" w:rsidRDefault="00773BAB" w:rsidP="00773BAB">
      <w:pPr>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b/>
          <w:color w:val="000000" w:themeColor="text1"/>
          <w:szCs w:val="22"/>
        </w:rPr>
      </w:pPr>
      <w:r w:rsidRPr="002377E5">
        <w:rPr>
          <w:rFonts w:asciiTheme="minorHAnsi" w:hAnsiTheme="minorHAnsi" w:cs="Calibri"/>
          <w:b/>
          <w:color w:val="000000" w:themeColor="text1"/>
          <w:szCs w:val="22"/>
        </w:rPr>
        <w:t>While the following tasks are necessary for the work of the unit, they are not an essential part of the purpose of this position and may also be performed by other unit members.</w:t>
      </w:r>
    </w:p>
    <w:p w14:paraId="2A87509C" w14:textId="77777777" w:rsidR="00773BAB" w:rsidRPr="002377E5" w:rsidRDefault="00773BAB" w:rsidP="00773BAB">
      <w:pPr>
        <w:numPr>
          <w:ilvl w:val="0"/>
          <w:numId w:val="6"/>
        </w:numPr>
        <w:overflowPunct/>
        <w:autoSpaceDE/>
        <w:autoSpaceDN/>
        <w:adjustRightInd/>
        <w:textAlignment w:val="auto"/>
        <w:rPr>
          <w:rFonts w:asciiTheme="minorHAnsi" w:hAnsiTheme="minorHAnsi" w:cs="Arial"/>
          <w:color w:val="000000" w:themeColor="text1"/>
          <w:szCs w:val="22"/>
        </w:rPr>
      </w:pPr>
      <w:r w:rsidRPr="002377E5">
        <w:rPr>
          <w:rFonts w:asciiTheme="minorHAnsi" w:hAnsiTheme="minorHAnsi" w:cs="Arial"/>
          <w:color w:val="000000" w:themeColor="text1"/>
          <w:szCs w:val="22"/>
        </w:rPr>
        <w:t>Performs minor repairs on the building and equipment to assure all is operating properly.</w:t>
      </w:r>
    </w:p>
    <w:p w14:paraId="4D28AF54" w14:textId="77777777" w:rsidR="00773BAB" w:rsidRPr="002377E5" w:rsidRDefault="00773BAB" w:rsidP="00773BAB">
      <w:pPr>
        <w:numPr>
          <w:ilvl w:val="0"/>
          <w:numId w:val="6"/>
        </w:numPr>
        <w:overflowPunct/>
        <w:autoSpaceDE/>
        <w:autoSpaceDN/>
        <w:adjustRightInd/>
        <w:textAlignment w:val="auto"/>
        <w:rPr>
          <w:rFonts w:asciiTheme="minorHAnsi" w:hAnsiTheme="minorHAnsi" w:cs="Arial"/>
          <w:color w:val="000000" w:themeColor="text1"/>
          <w:szCs w:val="22"/>
        </w:rPr>
      </w:pPr>
      <w:r w:rsidRPr="002377E5">
        <w:rPr>
          <w:rFonts w:asciiTheme="minorHAnsi" w:hAnsiTheme="minorHAnsi" w:cs="Arial"/>
          <w:color w:val="000000" w:themeColor="text1"/>
          <w:szCs w:val="22"/>
        </w:rPr>
        <w:t>Assists other departments with moving furniture or equipment.</w:t>
      </w:r>
    </w:p>
    <w:p w14:paraId="2CDB0BD3" w14:textId="77777777" w:rsidR="00773BAB" w:rsidRPr="002377E5" w:rsidRDefault="00773BAB" w:rsidP="00773BAB">
      <w:pPr>
        <w:pStyle w:val="ListParagraph"/>
        <w:keepLine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heme="minorHAnsi" w:hAnsiTheme="minorHAnsi" w:cs="Calibri"/>
          <w:color w:val="000000" w:themeColor="text1"/>
          <w:szCs w:val="22"/>
        </w:rPr>
      </w:pPr>
    </w:p>
    <w:p w14:paraId="6A615D1D" w14:textId="58ED2BCA" w:rsidR="00773BAB" w:rsidRPr="002377E5" w:rsidRDefault="00773BAB" w:rsidP="00773BAB">
      <w:pPr>
        <w:overflowPunct/>
        <w:autoSpaceDE/>
        <w:autoSpaceDN/>
        <w:adjustRightInd/>
        <w:textAlignment w:val="auto"/>
        <w:rPr>
          <w:rFonts w:asciiTheme="minorHAnsi" w:eastAsiaTheme="minorHAnsi" w:hAnsiTheme="minorHAnsi" w:cstheme="minorBidi"/>
          <w:b/>
          <w:bCs/>
          <w:szCs w:val="22"/>
        </w:rPr>
      </w:pPr>
      <w:r w:rsidRPr="002377E5">
        <w:rPr>
          <w:rFonts w:asciiTheme="minorHAnsi" w:eastAsiaTheme="minorHAnsi" w:hAnsiTheme="minorHAnsi" w:cstheme="minorBidi"/>
          <w:b/>
          <w:bCs/>
          <w:szCs w:val="22"/>
        </w:rPr>
        <w:t xml:space="preserve">Minimum Education or Experience </w:t>
      </w:r>
      <w:r w:rsidR="00971A85">
        <w:rPr>
          <w:rFonts w:asciiTheme="minorHAnsi" w:eastAsiaTheme="minorHAnsi" w:hAnsiTheme="minorHAnsi" w:cstheme="minorBidi"/>
          <w:b/>
          <w:bCs/>
          <w:szCs w:val="22"/>
        </w:rPr>
        <w:t>Required</w:t>
      </w:r>
    </w:p>
    <w:p w14:paraId="343E1BF8" w14:textId="26442E7D" w:rsidR="00773BAB" w:rsidRPr="002377E5" w:rsidRDefault="00773BAB" w:rsidP="00773BAB">
      <w:pPr>
        <w:overflowPunct/>
        <w:autoSpaceDE/>
        <w:autoSpaceDN/>
        <w:adjustRightInd/>
        <w:textAlignment w:val="auto"/>
        <w:rPr>
          <w:rFonts w:asciiTheme="minorHAnsi" w:eastAsiaTheme="minorHAnsi" w:hAnsiTheme="minorHAnsi" w:cstheme="minorBidi"/>
          <w:szCs w:val="22"/>
        </w:rPr>
      </w:pPr>
      <w:r w:rsidRPr="002377E5">
        <w:rPr>
          <w:rFonts w:asciiTheme="minorHAnsi" w:eastAsiaTheme="minorHAnsi" w:hAnsiTheme="minorHAnsi" w:cstheme="minorBidi"/>
          <w:noProof/>
          <w:szCs w:val="22"/>
        </w:rPr>
        <w:t xml:space="preserve">High school education or G.E.D.; </w:t>
      </w:r>
      <w:r w:rsidR="008B00D1" w:rsidRPr="002377E5">
        <w:rPr>
          <w:rFonts w:asciiTheme="minorHAnsi" w:eastAsiaTheme="minorHAnsi" w:hAnsiTheme="minorHAnsi" w:cstheme="minorBidi"/>
          <w:noProof/>
          <w:szCs w:val="22"/>
        </w:rPr>
        <w:t>one month to three</w:t>
      </w:r>
      <w:r w:rsidRPr="002377E5">
        <w:rPr>
          <w:rFonts w:asciiTheme="minorHAnsi" w:eastAsiaTheme="minorHAnsi" w:hAnsiTheme="minorHAnsi" w:cstheme="minorBidi"/>
          <w:noProof/>
          <w:szCs w:val="22"/>
        </w:rPr>
        <w:t xml:space="preserve"> months related experience or training; or equivalent combination of education and experience.</w:t>
      </w:r>
    </w:p>
    <w:p w14:paraId="4DC3CB4A" w14:textId="77777777" w:rsidR="00773BAB" w:rsidRPr="002377E5" w:rsidRDefault="00773BAB" w:rsidP="00773BAB">
      <w:pPr>
        <w:overflowPunct/>
        <w:autoSpaceDE/>
        <w:autoSpaceDN/>
        <w:adjustRightInd/>
        <w:textAlignment w:val="auto"/>
        <w:rPr>
          <w:rFonts w:asciiTheme="minorHAnsi" w:eastAsiaTheme="minorHAnsi" w:hAnsiTheme="minorHAnsi" w:cstheme="minorBidi"/>
          <w:szCs w:val="22"/>
        </w:rPr>
      </w:pPr>
    </w:p>
    <w:p w14:paraId="6B5AB9AF" w14:textId="5F440E68" w:rsidR="00773BAB" w:rsidRPr="002377E5" w:rsidRDefault="00773BAB" w:rsidP="00773BAB">
      <w:pPr>
        <w:overflowPunct/>
        <w:autoSpaceDE/>
        <w:autoSpaceDN/>
        <w:adjustRightInd/>
        <w:textAlignment w:val="auto"/>
        <w:rPr>
          <w:rFonts w:asciiTheme="minorHAnsi" w:eastAsiaTheme="minorHAnsi" w:hAnsiTheme="minorHAnsi" w:cstheme="minorBidi"/>
          <w:szCs w:val="22"/>
        </w:rPr>
      </w:pPr>
      <w:r w:rsidRPr="002377E5">
        <w:rPr>
          <w:rFonts w:asciiTheme="minorHAnsi" w:eastAsiaTheme="minorHAnsi" w:hAnsiTheme="minorHAnsi" w:cstheme="minorBidi"/>
          <w:b/>
          <w:bCs/>
          <w:szCs w:val="22"/>
        </w:rPr>
        <w:t xml:space="preserve">Preferred Education or Experience </w:t>
      </w:r>
      <w:r w:rsidR="00971A85">
        <w:rPr>
          <w:rFonts w:asciiTheme="minorHAnsi" w:eastAsiaTheme="minorHAnsi" w:hAnsiTheme="minorHAnsi" w:cstheme="minorBidi"/>
          <w:b/>
          <w:bCs/>
          <w:szCs w:val="22"/>
        </w:rPr>
        <w:t>Required</w:t>
      </w:r>
    </w:p>
    <w:p w14:paraId="12926CAE" w14:textId="0D6B5AA0" w:rsidR="00773BAB" w:rsidRPr="002377E5" w:rsidRDefault="00773BAB" w:rsidP="00773BAB">
      <w:pPr>
        <w:overflowPunct/>
        <w:autoSpaceDE/>
        <w:autoSpaceDN/>
        <w:adjustRightInd/>
        <w:textAlignment w:val="auto"/>
        <w:rPr>
          <w:rFonts w:asciiTheme="minorHAnsi" w:eastAsiaTheme="minorHAnsi" w:hAnsiTheme="minorHAnsi" w:cstheme="minorBidi"/>
          <w:szCs w:val="22"/>
        </w:rPr>
      </w:pPr>
      <w:r w:rsidRPr="002377E5">
        <w:rPr>
          <w:rFonts w:asciiTheme="minorHAnsi" w:eastAsiaTheme="minorHAnsi" w:hAnsiTheme="minorHAnsi" w:cstheme="minorBidi"/>
          <w:noProof/>
          <w:szCs w:val="22"/>
        </w:rPr>
        <w:t xml:space="preserve">High school education or G.E.D.; </w:t>
      </w:r>
      <w:r w:rsidR="008B00D1" w:rsidRPr="002377E5">
        <w:rPr>
          <w:rFonts w:asciiTheme="minorHAnsi" w:eastAsiaTheme="minorHAnsi" w:hAnsiTheme="minorHAnsi" w:cstheme="minorBidi"/>
          <w:noProof/>
          <w:szCs w:val="22"/>
        </w:rPr>
        <w:t xml:space="preserve">three </w:t>
      </w:r>
      <w:r w:rsidRPr="002377E5">
        <w:rPr>
          <w:rFonts w:asciiTheme="minorHAnsi" w:eastAsiaTheme="minorHAnsi" w:hAnsiTheme="minorHAnsi" w:cstheme="minorBidi"/>
          <w:noProof/>
          <w:szCs w:val="22"/>
        </w:rPr>
        <w:t xml:space="preserve">months to </w:t>
      </w:r>
      <w:r w:rsidR="008B00D1" w:rsidRPr="002377E5">
        <w:rPr>
          <w:rFonts w:asciiTheme="minorHAnsi" w:eastAsiaTheme="minorHAnsi" w:hAnsiTheme="minorHAnsi" w:cstheme="minorBidi"/>
          <w:noProof/>
          <w:szCs w:val="22"/>
        </w:rPr>
        <w:t>six</w:t>
      </w:r>
      <w:r w:rsidRPr="002377E5">
        <w:rPr>
          <w:rFonts w:asciiTheme="minorHAnsi" w:eastAsiaTheme="minorHAnsi" w:hAnsiTheme="minorHAnsi" w:cstheme="minorBidi"/>
          <w:noProof/>
          <w:szCs w:val="22"/>
        </w:rPr>
        <w:t xml:space="preserve"> months related experience or training; or equivalent combination of education and experience.</w:t>
      </w:r>
    </w:p>
    <w:p w14:paraId="16601DAA" w14:textId="77777777" w:rsidR="00773BAB" w:rsidRPr="002377E5" w:rsidRDefault="00773BAB" w:rsidP="00773BAB">
      <w:pPr>
        <w:rPr>
          <w:rFonts w:asciiTheme="minorHAnsi" w:hAnsiTheme="minorHAnsi" w:cs="Arial"/>
          <w:bCs/>
          <w:szCs w:val="22"/>
        </w:rPr>
      </w:pPr>
    </w:p>
    <w:p w14:paraId="276F1CC3" w14:textId="77777777" w:rsidR="00A14E35" w:rsidRPr="002377E5" w:rsidRDefault="00A14E35" w:rsidP="00A14E35">
      <w:pPr>
        <w:keepNext/>
        <w:overflowPunct/>
        <w:autoSpaceDE/>
        <w:autoSpaceDN/>
        <w:adjustRightInd/>
        <w:textAlignment w:val="auto"/>
        <w:rPr>
          <w:rFonts w:asciiTheme="minorHAnsi" w:hAnsiTheme="minorHAnsi" w:cstheme="minorHAnsi"/>
          <w:b/>
          <w:szCs w:val="22"/>
        </w:rPr>
      </w:pPr>
      <w:r w:rsidRPr="002377E5">
        <w:rPr>
          <w:rFonts w:asciiTheme="minorHAnsi" w:hAnsiTheme="minorHAnsi" w:cstheme="minorHAnsi"/>
          <w:b/>
          <w:szCs w:val="22"/>
        </w:rPr>
        <w:t>Other Requirements – Certificates/Licensures</w:t>
      </w:r>
    </w:p>
    <w:p w14:paraId="6CAF383C" w14:textId="286B3B29" w:rsidR="00A14E35" w:rsidRPr="002377E5" w:rsidRDefault="00F32003" w:rsidP="008B00D1">
      <w:pPr>
        <w:pStyle w:val="ListParagraph"/>
        <w:numPr>
          <w:ilvl w:val="0"/>
          <w:numId w:val="10"/>
        </w:numPr>
        <w:overflowPunct/>
        <w:autoSpaceDE/>
        <w:autoSpaceDN/>
        <w:adjustRightInd/>
        <w:spacing w:after="240"/>
        <w:textAlignment w:val="auto"/>
        <w:rPr>
          <w:rFonts w:asciiTheme="minorHAnsi" w:hAnsiTheme="minorHAnsi" w:cstheme="minorHAnsi"/>
          <w:szCs w:val="22"/>
        </w:rPr>
      </w:pPr>
      <w:r w:rsidRPr="002377E5">
        <w:rPr>
          <w:rFonts w:asciiTheme="minorHAnsi" w:hAnsiTheme="minorHAnsi" w:cstheme="minorHAnsi"/>
          <w:szCs w:val="22"/>
        </w:rPr>
        <w:t>None</w:t>
      </w:r>
    </w:p>
    <w:p w14:paraId="2ADDA6E5" w14:textId="77777777" w:rsidR="00A14E35" w:rsidRPr="002377E5" w:rsidRDefault="00A14E35" w:rsidP="00A14E35">
      <w:pPr>
        <w:keepNext/>
        <w:overflowPunct/>
        <w:autoSpaceDE/>
        <w:autoSpaceDN/>
        <w:adjustRightInd/>
        <w:textAlignment w:val="auto"/>
        <w:rPr>
          <w:rFonts w:asciiTheme="minorHAnsi" w:hAnsiTheme="minorHAnsi" w:cstheme="minorHAnsi"/>
          <w:b/>
          <w:szCs w:val="22"/>
        </w:rPr>
      </w:pPr>
      <w:r w:rsidRPr="002377E5">
        <w:rPr>
          <w:rFonts w:asciiTheme="minorHAnsi" w:hAnsiTheme="minorHAnsi" w:cstheme="minorHAnsi"/>
          <w:b/>
          <w:szCs w:val="22"/>
        </w:rPr>
        <w:t>Knowledge, Skills, Abilities</w:t>
      </w:r>
    </w:p>
    <w:p w14:paraId="18483181"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szCs w:val="22"/>
        </w:rPr>
      </w:pPr>
      <w:r w:rsidRPr="002377E5">
        <w:rPr>
          <w:rFonts w:asciiTheme="minorHAnsi" w:hAnsiTheme="minorHAnsi" w:cstheme="minorHAnsi"/>
          <w:noProof/>
          <w:szCs w:val="22"/>
        </w:rPr>
        <w:t>Ability to add, subtract, multiply, and divide in all units of measure, using whole numbers, common fractions, and decimals.</w:t>
      </w:r>
    </w:p>
    <w:p w14:paraId="249FE0BB"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lastRenderedPageBreak/>
        <w:t>Ability to add, subtract, multiply, and divide in all units of measure, using whole numbers, common fractions, and decimals.  Ability to compute rate, ratio, and percent, and to draw and interpret bar graphs.</w:t>
      </w:r>
    </w:p>
    <w:p w14:paraId="247D289F"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szCs w:val="22"/>
        </w:rPr>
      </w:pPr>
      <w:r w:rsidRPr="002377E5">
        <w:rPr>
          <w:rFonts w:asciiTheme="minorHAnsi" w:hAnsiTheme="minorHAnsi" w:cstheme="minorHAnsi"/>
          <w:noProof/>
          <w:szCs w:val="22"/>
        </w:rPr>
        <w:t>Ability to apply common sense understanding to carry out instructions furnished in written, oral, or diagram form.</w:t>
      </w:r>
    </w:p>
    <w:p w14:paraId="708C2890"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 xml:space="preserve">Ability to apply commonsense understanding to carry out detailed but uninvolved written or oral instructions.  </w:t>
      </w:r>
    </w:p>
    <w:p w14:paraId="4BFCFD1F"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szCs w:val="22"/>
        </w:rPr>
      </w:pPr>
      <w:r w:rsidRPr="002377E5">
        <w:rPr>
          <w:rFonts w:asciiTheme="minorHAnsi" w:hAnsiTheme="minorHAnsi" w:cstheme="minorHAnsi"/>
          <w:noProof/>
          <w:szCs w:val="22"/>
        </w:rPr>
        <w:t>Ability to compute rate, ratio, and percent and to draw and interpret bar graphs.</w:t>
      </w:r>
    </w:p>
    <w:p w14:paraId="43875BD0"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Ability to deal with problems involving a few concrete variables in standardized situations.</w:t>
      </w:r>
    </w:p>
    <w:p w14:paraId="3ADA1454"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szCs w:val="22"/>
        </w:rPr>
      </w:pPr>
      <w:r w:rsidRPr="002377E5">
        <w:rPr>
          <w:rFonts w:asciiTheme="minorHAnsi" w:hAnsiTheme="minorHAnsi" w:cstheme="minorHAnsi"/>
          <w:noProof/>
          <w:szCs w:val="22"/>
        </w:rPr>
        <w:t>Ability to deal with problems involving several concrete variables in standardized situations.</w:t>
      </w:r>
    </w:p>
    <w:p w14:paraId="5B4AA538"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szCs w:val="22"/>
        </w:rPr>
      </w:pPr>
      <w:r w:rsidRPr="002377E5">
        <w:rPr>
          <w:rFonts w:asciiTheme="minorHAnsi" w:hAnsiTheme="minorHAnsi" w:cstheme="minorHAnsi"/>
          <w:noProof/>
          <w:szCs w:val="22"/>
        </w:rPr>
        <w:t>Ability to effectively present information in one-on-one and small group situations to customers, clients, and other employees of the organization.</w:t>
      </w:r>
    </w:p>
    <w:p w14:paraId="59B132DA"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szCs w:val="22"/>
        </w:rPr>
      </w:pPr>
      <w:r w:rsidRPr="002377E5">
        <w:rPr>
          <w:rFonts w:asciiTheme="minorHAnsi" w:hAnsiTheme="minorHAnsi" w:cstheme="minorHAnsi"/>
          <w:color w:val="000000" w:themeColor="text1"/>
          <w:szCs w:val="22"/>
        </w:rPr>
        <w:t>Ability to maintain confidentiality.</w:t>
      </w:r>
    </w:p>
    <w:p w14:paraId="7DF8C968"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 xml:space="preserve">Ability to operate computers and software necessary to complete assignments, which may include word processing. </w:t>
      </w:r>
    </w:p>
    <w:p w14:paraId="4C53906B" w14:textId="77777777" w:rsidR="00D4298D" w:rsidRPr="002377E5" w:rsidRDefault="00D4298D" w:rsidP="008B00D1">
      <w:pPr>
        <w:numPr>
          <w:ilvl w:val="0"/>
          <w:numId w:val="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textAlignment w:val="auto"/>
        <w:rPr>
          <w:rFonts w:asciiTheme="minorHAnsi" w:hAnsiTheme="minorHAnsi"/>
          <w:szCs w:val="22"/>
        </w:rPr>
      </w:pPr>
      <w:r w:rsidRPr="002377E5">
        <w:rPr>
          <w:rFonts w:asciiTheme="minorHAnsi" w:hAnsiTheme="minorHAnsi"/>
          <w:szCs w:val="22"/>
        </w:rPr>
        <w:t>Ability to pass drug screening.</w:t>
      </w:r>
    </w:p>
    <w:p w14:paraId="3CD8399B"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szCs w:val="22"/>
        </w:rPr>
      </w:pPr>
      <w:r w:rsidRPr="002377E5">
        <w:rPr>
          <w:rFonts w:asciiTheme="minorHAnsi" w:hAnsiTheme="minorHAnsi" w:cstheme="minorHAnsi"/>
          <w:noProof/>
          <w:szCs w:val="22"/>
        </w:rPr>
        <w:t>Ability to read and comprehend simple instructions, short correspondence, and memos.</w:t>
      </w:r>
    </w:p>
    <w:p w14:paraId="4E26B5E4"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 xml:space="preserve">Ability to read and interpret documents such as safety rules, operating and maintenance instructions, and procedure manuals.  </w:t>
      </w:r>
    </w:p>
    <w:p w14:paraId="3E1CC9B7" w14:textId="77777777" w:rsidR="00D4298D" w:rsidRPr="002377E5" w:rsidRDefault="00D4298D" w:rsidP="008B00D1">
      <w:pPr>
        <w:numPr>
          <w:ilvl w:val="0"/>
          <w:numId w:val="9"/>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textAlignment w:val="auto"/>
        <w:rPr>
          <w:rFonts w:asciiTheme="minorHAnsi" w:hAnsiTheme="minorHAnsi"/>
          <w:szCs w:val="22"/>
        </w:rPr>
      </w:pPr>
      <w:r w:rsidRPr="002377E5">
        <w:rPr>
          <w:rFonts w:asciiTheme="minorHAnsi" w:hAnsiTheme="minorHAnsi"/>
          <w:szCs w:val="22"/>
        </w:rPr>
        <w:t xml:space="preserve">Ability to reliably and predictably carry out duties.  </w:t>
      </w:r>
    </w:p>
    <w:p w14:paraId="71733BCF"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Ability to speak effectively with customers or employees of organization.</w:t>
      </w:r>
    </w:p>
    <w:p w14:paraId="6CCA553B"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 xml:space="preserve">Ability to write routine reports and correspondence.  </w:t>
      </w:r>
    </w:p>
    <w:p w14:paraId="29349AF7" w14:textId="77777777" w:rsidR="00D4298D" w:rsidRPr="002377E5" w:rsidRDefault="00D4298D" w:rsidP="008B00D1">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szCs w:val="22"/>
        </w:rPr>
      </w:pPr>
      <w:r w:rsidRPr="002377E5">
        <w:rPr>
          <w:rFonts w:asciiTheme="minorHAnsi" w:hAnsiTheme="minorHAnsi" w:cstheme="minorHAnsi"/>
          <w:noProof/>
          <w:szCs w:val="22"/>
        </w:rPr>
        <w:t>Ability to write simple correspondence.</w:t>
      </w:r>
    </w:p>
    <w:p w14:paraId="6229CA2C" w14:textId="77777777" w:rsidR="00D4298D" w:rsidRDefault="00D4298D" w:rsidP="002377E5">
      <w:pPr>
        <w:numPr>
          <w:ilvl w:val="0"/>
          <w:numId w:val="8"/>
        </w:numPr>
        <w:tabs>
          <w:tab w:val="clear" w:pos="360"/>
          <w:tab w:val="num" w:pos="720"/>
        </w:tabs>
        <w:overflowPunct/>
        <w:autoSpaceDE/>
        <w:autoSpaceDN/>
        <w:adjustRightInd/>
        <w:spacing w:after="240"/>
        <w:ind w:left="720"/>
        <w:contextualSpacing/>
        <w:textAlignment w:val="auto"/>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Skill in operating a mower, edger, tree trimmer, vacuum cleaner, shovel, snow blower, maintenance tools, etc.</w:t>
      </w:r>
    </w:p>
    <w:p w14:paraId="394D96CE" w14:textId="77777777" w:rsidR="002377E5" w:rsidRDefault="002377E5" w:rsidP="002377E5">
      <w:pPr>
        <w:overflowPunct/>
        <w:autoSpaceDE/>
        <w:autoSpaceDN/>
        <w:adjustRightInd/>
        <w:spacing w:after="240"/>
        <w:ind w:left="360"/>
        <w:contextualSpacing/>
        <w:textAlignment w:val="auto"/>
        <w:rPr>
          <w:rFonts w:asciiTheme="minorHAnsi" w:hAnsiTheme="minorHAnsi" w:cstheme="minorHAnsi"/>
          <w:color w:val="000000" w:themeColor="text1"/>
          <w:szCs w:val="22"/>
        </w:rPr>
      </w:pPr>
    </w:p>
    <w:p w14:paraId="36F3D0AA" w14:textId="77777777" w:rsidR="0007506E" w:rsidRDefault="00A14E35" w:rsidP="0007506E">
      <w:pPr>
        <w:overflowPunct/>
        <w:autoSpaceDE/>
        <w:autoSpaceDN/>
        <w:adjustRightInd/>
        <w:spacing w:after="240"/>
        <w:contextualSpacing/>
        <w:textAlignment w:val="auto"/>
        <w:rPr>
          <w:rFonts w:asciiTheme="minorHAnsi" w:hAnsiTheme="minorHAnsi" w:cstheme="minorHAnsi"/>
          <w:b/>
          <w:szCs w:val="22"/>
        </w:rPr>
      </w:pPr>
      <w:r w:rsidRPr="002377E5">
        <w:rPr>
          <w:rFonts w:asciiTheme="minorHAnsi" w:hAnsiTheme="minorHAnsi" w:cstheme="minorHAnsi"/>
          <w:b/>
          <w:szCs w:val="22"/>
        </w:rPr>
        <w:t>Supervision</w:t>
      </w:r>
    </w:p>
    <w:p w14:paraId="285DBDDF" w14:textId="20C22A3B" w:rsidR="0007506E" w:rsidRDefault="00A14E35" w:rsidP="0007506E">
      <w:pPr>
        <w:overflowPunct/>
        <w:autoSpaceDE/>
        <w:autoSpaceDN/>
        <w:adjustRightInd/>
        <w:spacing w:after="240"/>
        <w:contextualSpacing/>
        <w:textAlignment w:val="auto"/>
        <w:rPr>
          <w:rFonts w:asciiTheme="minorHAnsi" w:hAnsiTheme="minorHAnsi" w:cstheme="minorHAnsi"/>
          <w:noProof/>
          <w:szCs w:val="22"/>
        </w:rPr>
      </w:pPr>
      <w:r w:rsidRPr="002377E5">
        <w:rPr>
          <w:rFonts w:asciiTheme="minorHAnsi" w:hAnsiTheme="minorHAnsi" w:cstheme="minorHAnsi"/>
          <w:noProof/>
          <w:szCs w:val="22"/>
        </w:rPr>
        <w:t>None</w:t>
      </w:r>
    </w:p>
    <w:p w14:paraId="4247D517" w14:textId="77777777" w:rsidR="0007506E" w:rsidRDefault="0007506E" w:rsidP="0007506E">
      <w:pPr>
        <w:overflowPunct/>
        <w:autoSpaceDE/>
        <w:autoSpaceDN/>
        <w:adjustRightInd/>
        <w:spacing w:after="240"/>
        <w:contextualSpacing/>
        <w:textAlignment w:val="auto"/>
        <w:rPr>
          <w:rFonts w:asciiTheme="minorHAnsi" w:hAnsiTheme="minorHAnsi" w:cstheme="minorHAnsi"/>
          <w:noProof/>
          <w:szCs w:val="22"/>
        </w:rPr>
      </w:pPr>
    </w:p>
    <w:p w14:paraId="695FDD49" w14:textId="77777777" w:rsidR="0007506E" w:rsidRDefault="00A14E35" w:rsidP="0007506E">
      <w:pPr>
        <w:overflowPunct/>
        <w:autoSpaceDE/>
        <w:autoSpaceDN/>
        <w:adjustRightInd/>
        <w:contextualSpacing/>
        <w:textAlignment w:val="auto"/>
        <w:rPr>
          <w:rFonts w:asciiTheme="minorHAnsi" w:hAnsiTheme="minorHAnsi" w:cstheme="minorHAnsi"/>
          <w:b/>
          <w:szCs w:val="22"/>
        </w:rPr>
      </w:pPr>
      <w:r w:rsidRPr="002377E5">
        <w:rPr>
          <w:rFonts w:asciiTheme="minorHAnsi" w:hAnsiTheme="minorHAnsi" w:cstheme="minorHAnsi"/>
          <w:b/>
          <w:szCs w:val="22"/>
        </w:rPr>
        <w:t>Physical Demands</w:t>
      </w:r>
    </w:p>
    <w:p w14:paraId="6301D313" w14:textId="2775B2FA" w:rsidR="00A14E35" w:rsidRPr="0007506E" w:rsidRDefault="00A14E35" w:rsidP="0007506E">
      <w:pPr>
        <w:overflowPunct/>
        <w:autoSpaceDE/>
        <w:autoSpaceDN/>
        <w:adjustRightInd/>
        <w:contextualSpacing/>
        <w:textAlignment w:val="auto"/>
        <w:rPr>
          <w:rFonts w:asciiTheme="minorHAnsi" w:hAnsiTheme="minorHAnsi" w:cstheme="minorHAnsi"/>
          <w:b/>
          <w:szCs w:val="22"/>
        </w:rPr>
      </w:pPr>
      <w:r w:rsidRPr="002377E5">
        <w:rPr>
          <w:rFonts w:asciiTheme="minorHAnsi" w:hAnsiTheme="minorHAnsi" w:cstheme="minorHAnsi"/>
          <w:szCs w:val="22"/>
        </w:rPr>
        <w:t xml:space="preserve">The physical demands described here are representative of those that must be met by an employee to successfully perform the essential duties and responsibilities of this job. Reasonable accommodations may be made to enable individuals with disabilities to perform the essential duties and responsibilities. </w:t>
      </w:r>
    </w:p>
    <w:p w14:paraId="580B7E3B" w14:textId="77777777" w:rsidR="00A14E35" w:rsidRPr="002377E5" w:rsidRDefault="00A14E35" w:rsidP="00A14E35">
      <w:pPr>
        <w:keepNext/>
        <w:overflowPunct/>
        <w:autoSpaceDE/>
        <w:autoSpaceDN/>
        <w:adjustRightInd/>
        <w:textAlignment w:val="auto"/>
        <w:rPr>
          <w:rFonts w:asciiTheme="minorHAnsi" w:hAnsiTheme="minorHAnsi" w:cstheme="minorHAnsi"/>
          <w:szCs w:val="22"/>
        </w:rPr>
      </w:pPr>
    </w:p>
    <w:p w14:paraId="4BF680B7" w14:textId="6025E252" w:rsidR="00A14E35" w:rsidRPr="002377E5" w:rsidRDefault="00A14E35" w:rsidP="00A14E35">
      <w:pPr>
        <w:keepNext/>
        <w:overflowPunct/>
        <w:autoSpaceDE/>
        <w:autoSpaceDN/>
        <w:adjustRightInd/>
        <w:textAlignment w:val="auto"/>
        <w:rPr>
          <w:rFonts w:asciiTheme="minorHAnsi" w:hAnsiTheme="minorHAnsi" w:cstheme="minorHAnsi"/>
          <w:szCs w:val="22"/>
        </w:rPr>
      </w:pPr>
      <w:r w:rsidRPr="002377E5">
        <w:rPr>
          <w:rFonts w:asciiTheme="minorHAnsi" w:hAnsiTheme="minorHAnsi" w:cstheme="minorHAnsi"/>
          <w:noProof/>
          <w:szCs w:val="22"/>
        </w:rPr>
        <w:t xml:space="preserve">While performing the duties of this position, the employee is regularly required to sit; use hands to finger, grasp, handle, or feel; reach with hands and arms, and talk or hear. The employee is occasionally required to stand; walk; climb or balance and stoop, kneel, crouch, or crawl. Lifting, moving, pushing or pulling up to </w:t>
      </w:r>
      <w:r w:rsidR="008B00D1" w:rsidRPr="002377E5">
        <w:rPr>
          <w:rFonts w:asciiTheme="minorHAnsi" w:hAnsiTheme="minorHAnsi" w:cstheme="minorHAnsi"/>
          <w:noProof/>
          <w:szCs w:val="22"/>
        </w:rPr>
        <w:t>25</w:t>
      </w:r>
      <w:r w:rsidRPr="002377E5">
        <w:rPr>
          <w:rFonts w:asciiTheme="minorHAnsi" w:hAnsiTheme="minorHAnsi" w:cstheme="minorHAnsi"/>
          <w:noProof/>
          <w:szCs w:val="22"/>
        </w:rPr>
        <w:t xml:space="preserve"> pounds does not generally occur, but may occur when lifting boxes, books or paper. Specific vision abilities required by this job include close vision, color vision, depth perception and ability to adjust focus, and distance vision.</w:t>
      </w:r>
    </w:p>
    <w:p w14:paraId="4AB4B9CE" w14:textId="77777777" w:rsidR="00A14E35" w:rsidRPr="002377E5" w:rsidRDefault="00A14E35" w:rsidP="00A14E35">
      <w:pPr>
        <w:keepNext/>
        <w:overflowPunct/>
        <w:autoSpaceDE/>
        <w:autoSpaceDN/>
        <w:adjustRightInd/>
        <w:textAlignment w:val="auto"/>
        <w:rPr>
          <w:rFonts w:asciiTheme="minorHAnsi" w:hAnsiTheme="minorHAnsi" w:cstheme="minorHAnsi"/>
          <w:b/>
          <w:szCs w:val="22"/>
        </w:rPr>
      </w:pPr>
    </w:p>
    <w:p w14:paraId="1248FF10" w14:textId="77777777" w:rsidR="00A14E35" w:rsidRPr="002377E5" w:rsidRDefault="00A14E35" w:rsidP="00A14E35">
      <w:pPr>
        <w:keepNext/>
        <w:overflowPunct/>
        <w:autoSpaceDE/>
        <w:autoSpaceDN/>
        <w:adjustRightInd/>
        <w:textAlignment w:val="auto"/>
        <w:rPr>
          <w:rFonts w:asciiTheme="minorHAnsi" w:hAnsiTheme="minorHAnsi" w:cstheme="minorHAnsi"/>
          <w:b/>
          <w:szCs w:val="22"/>
        </w:rPr>
      </w:pPr>
      <w:r w:rsidRPr="002377E5">
        <w:rPr>
          <w:rFonts w:asciiTheme="minorHAnsi" w:hAnsiTheme="minorHAnsi" w:cstheme="minorHAnsi"/>
          <w:b/>
          <w:szCs w:val="22"/>
        </w:rPr>
        <w:t>Work Environment</w:t>
      </w:r>
    </w:p>
    <w:p w14:paraId="156DB985" w14:textId="77777777" w:rsidR="00A14E35" w:rsidRPr="002377E5" w:rsidRDefault="00A14E35" w:rsidP="00A14E35">
      <w:pPr>
        <w:keepNext/>
        <w:overflowPunct/>
        <w:autoSpaceDE/>
        <w:autoSpaceDN/>
        <w:adjustRightInd/>
        <w:textAlignment w:val="auto"/>
        <w:rPr>
          <w:rFonts w:asciiTheme="minorHAnsi" w:hAnsiTheme="minorHAnsi" w:cstheme="minorHAnsi"/>
          <w:szCs w:val="22"/>
        </w:rPr>
      </w:pPr>
      <w:r w:rsidRPr="002377E5">
        <w:rPr>
          <w:rFonts w:asciiTheme="minorHAnsi" w:hAnsiTheme="minorHAnsi" w:cstheme="minorHAnsi"/>
          <w:szCs w:val="22"/>
        </w:rPr>
        <w:t xml:space="preserve">The work environment characteristics described here are representative of those an employee encounters while performing the essential duties and responsibilities of this job. Reasonable </w:t>
      </w:r>
      <w:r w:rsidRPr="002377E5">
        <w:rPr>
          <w:rFonts w:asciiTheme="minorHAnsi" w:hAnsiTheme="minorHAnsi" w:cstheme="minorHAnsi"/>
          <w:szCs w:val="22"/>
        </w:rPr>
        <w:lastRenderedPageBreak/>
        <w:t xml:space="preserve">accommodations may be made to enable individuals with disabilities to perform the essential duties and responsibilities. </w:t>
      </w:r>
    </w:p>
    <w:p w14:paraId="2D72D957" w14:textId="77777777" w:rsidR="00A14E35" w:rsidRPr="002377E5" w:rsidRDefault="00A14E35" w:rsidP="00A14E35">
      <w:pPr>
        <w:keepNext/>
        <w:overflowPunct/>
        <w:autoSpaceDE/>
        <w:autoSpaceDN/>
        <w:adjustRightInd/>
        <w:textAlignment w:val="auto"/>
        <w:rPr>
          <w:rFonts w:asciiTheme="minorHAnsi" w:hAnsiTheme="minorHAnsi" w:cstheme="minorHAnsi"/>
          <w:szCs w:val="22"/>
        </w:rPr>
      </w:pPr>
    </w:p>
    <w:p w14:paraId="2A08B706" w14:textId="77777777" w:rsidR="00A14E35" w:rsidRPr="002377E5" w:rsidRDefault="00A14E35" w:rsidP="00A14E35">
      <w:pPr>
        <w:keepNext/>
        <w:overflowPunct/>
        <w:autoSpaceDE/>
        <w:autoSpaceDN/>
        <w:adjustRightInd/>
        <w:textAlignment w:val="auto"/>
        <w:rPr>
          <w:rFonts w:asciiTheme="minorHAnsi" w:hAnsiTheme="minorHAnsi" w:cstheme="minorHAnsi"/>
          <w:szCs w:val="22"/>
        </w:rPr>
      </w:pPr>
      <w:r w:rsidRPr="002377E5">
        <w:rPr>
          <w:rFonts w:asciiTheme="minorHAnsi" w:hAnsiTheme="minorHAnsi" w:cstheme="minorHAnsi"/>
          <w:noProof/>
          <w:szCs w:val="22"/>
        </w:rPr>
        <w:t>While performing the duties of this position, the employee is exposed less than one third of the time to conditions such moving mechanical parts; fumes or airborne particles; toxic or caustic chemicals and outside weather conditions. The employee may also be exposed to high, precarious places, and vibration. The employee may also be exposed to risk of electrical shock. The noise level in the work environment is usually loud. This position may be called out 24 hours a day or rotate being on call, including weekends and holidays.</w:t>
      </w:r>
    </w:p>
    <w:p w14:paraId="2B62218B" w14:textId="77777777" w:rsidR="00A14E35" w:rsidRPr="002377E5" w:rsidRDefault="00A14E35" w:rsidP="00A14E35">
      <w:pPr>
        <w:keepNext/>
        <w:overflowPunct/>
        <w:autoSpaceDE/>
        <w:autoSpaceDN/>
        <w:adjustRightInd/>
        <w:textAlignment w:val="auto"/>
        <w:rPr>
          <w:rFonts w:asciiTheme="minorHAnsi" w:hAnsiTheme="minorHAnsi" w:cstheme="minorHAnsi"/>
          <w:szCs w:val="22"/>
        </w:rPr>
      </w:pPr>
    </w:p>
    <w:p w14:paraId="7A5EA67B" w14:textId="36E4C476" w:rsidR="00773BAB" w:rsidRPr="002377E5" w:rsidRDefault="00AE76A1" w:rsidP="00773BAB">
      <w:pPr>
        <w:tabs>
          <w:tab w:val="left" w:pos="0"/>
        </w:tabs>
        <w:rPr>
          <w:rFonts w:asciiTheme="minorHAnsi" w:hAnsiTheme="minorHAnsi" w:cstheme="minorHAnsi"/>
          <w:color w:val="000000" w:themeColor="text1"/>
          <w:szCs w:val="22"/>
        </w:rPr>
      </w:pPr>
      <w:r>
        <w:rPr>
          <w:rFonts w:asciiTheme="minorHAnsi" w:hAnsiTheme="minorHAnsi" w:cstheme="minorHAnsi"/>
          <w:color w:val="000000" w:themeColor="text1"/>
          <w:szCs w:val="22"/>
        </w:rPr>
        <w:t>Phillips</w:t>
      </w:r>
      <w:r w:rsidR="00773BAB" w:rsidRPr="002377E5">
        <w:rPr>
          <w:rFonts w:asciiTheme="minorHAnsi" w:hAnsiTheme="minorHAnsi" w:cstheme="minorHAnsi"/>
          <w:color w:val="000000" w:themeColor="text1"/>
          <w:szCs w:val="22"/>
        </w:rPr>
        <w:t xml:space="preserve"> County is an Equal Opportunity Employer. In compliance with the Americans with Disabilities Act as Amended, the </w:t>
      </w:r>
      <w:r w:rsidR="006A486F">
        <w:rPr>
          <w:rFonts w:asciiTheme="minorHAnsi" w:hAnsiTheme="minorHAnsi" w:cstheme="minorHAnsi"/>
          <w:color w:val="000000" w:themeColor="text1"/>
          <w:szCs w:val="22"/>
        </w:rPr>
        <w:t>County</w:t>
      </w:r>
      <w:r w:rsidR="00773BAB" w:rsidRPr="002377E5">
        <w:rPr>
          <w:rFonts w:asciiTheme="minorHAnsi" w:hAnsiTheme="minorHAnsi" w:cstheme="minorHAnsi"/>
          <w:color w:val="000000" w:themeColor="text1"/>
          <w:szCs w:val="22"/>
        </w:rPr>
        <w:t xml:space="preserve"> will provide reasonable accommodations to qualified individuals with disabilities and encourages both prospective and current employees to discuss potential accommodations with the employer.</w:t>
      </w:r>
    </w:p>
    <w:p w14:paraId="1C25ACC7" w14:textId="77777777" w:rsidR="00773BAB" w:rsidRPr="002377E5" w:rsidRDefault="00773BAB" w:rsidP="00773BAB">
      <w:pPr>
        <w:tabs>
          <w:tab w:val="left" w:pos="0"/>
        </w:tabs>
        <w:rPr>
          <w:rFonts w:asciiTheme="minorHAnsi" w:hAnsiTheme="minorHAnsi" w:cstheme="minorHAnsi"/>
          <w:color w:val="000000" w:themeColor="text1"/>
          <w:szCs w:val="22"/>
        </w:rPr>
      </w:pPr>
    </w:p>
    <w:p w14:paraId="6C621DF0" w14:textId="77777777" w:rsidR="00773BAB" w:rsidRPr="002377E5" w:rsidRDefault="00773BAB" w:rsidP="00773BAB">
      <w:pPr>
        <w:tabs>
          <w:tab w:val="left" w:pos="0"/>
        </w:tabs>
        <w:jc w:val="both"/>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I have read and understand the duties of this job description and, by signing below; I agree that I can perform the duties of this position with or without reasonable accommodation.</w:t>
      </w:r>
    </w:p>
    <w:p w14:paraId="0B23839E" w14:textId="77777777" w:rsidR="00773BAB" w:rsidRPr="002377E5" w:rsidRDefault="00773BAB" w:rsidP="00773BAB">
      <w:pPr>
        <w:tabs>
          <w:tab w:val="left" w:pos="0"/>
        </w:tabs>
        <w:jc w:val="both"/>
        <w:rPr>
          <w:rFonts w:asciiTheme="minorHAnsi" w:hAnsiTheme="minorHAnsi" w:cstheme="minorHAnsi"/>
          <w:color w:val="000000" w:themeColor="text1"/>
          <w:szCs w:val="22"/>
        </w:rPr>
      </w:pPr>
    </w:p>
    <w:p w14:paraId="34656E67" w14:textId="77777777" w:rsidR="008B00D1" w:rsidRPr="002377E5" w:rsidRDefault="008B00D1" w:rsidP="008B00D1">
      <w:pPr>
        <w:tabs>
          <w:tab w:val="left" w:pos="0"/>
        </w:tabs>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 xml:space="preserve">Employee                                                                                 </w:t>
      </w:r>
      <w:r w:rsidRPr="002377E5">
        <w:rPr>
          <w:rFonts w:asciiTheme="minorHAnsi" w:hAnsiTheme="minorHAnsi" w:cstheme="minorHAnsi"/>
          <w:color w:val="000000" w:themeColor="text1"/>
          <w:szCs w:val="22"/>
        </w:rPr>
        <w:tab/>
        <w:t>Date</w:t>
      </w:r>
    </w:p>
    <w:p w14:paraId="32493BA9" w14:textId="77777777" w:rsidR="008B00D1" w:rsidRPr="002377E5" w:rsidRDefault="008B00D1" w:rsidP="008B00D1">
      <w:pPr>
        <w:tabs>
          <w:tab w:val="left" w:pos="0"/>
        </w:tabs>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________________________________</w:t>
      </w:r>
      <w:r w:rsidRPr="002377E5">
        <w:rPr>
          <w:rFonts w:asciiTheme="minorHAnsi" w:hAnsiTheme="minorHAnsi" w:cstheme="minorHAnsi"/>
          <w:color w:val="000000" w:themeColor="text1"/>
          <w:szCs w:val="22"/>
        </w:rPr>
        <w:tab/>
      </w:r>
      <w:r w:rsidRPr="002377E5">
        <w:rPr>
          <w:rFonts w:asciiTheme="minorHAnsi" w:hAnsiTheme="minorHAnsi" w:cstheme="minorHAnsi"/>
          <w:color w:val="000000" w:themeColor="text1"/>
          <w:szCs w:val="22"/>
        </w:rPr>
        <w:tab/>
      </w:r>
      <w:r w:rsidRPr="002377E5">
        <w:rPr>
          <w:rFonts w:asciiTheme="minorHAnsi" w:hAnsiTheme="minorHAnsi" w:cstheme="minorHAnsi"/>
          <w:color w:val="000000" w:themeColor="text1"/>
          <w:szCs w:val="22"/>
        </w:rPr>
        <w:tab/>
        <w:t>__________________</w:t>
      </w:r>
    </w:p>
    <w:p w14:paraId="3E829EDB" w14:textId="77777777" w:rsidR="008B00D1" w:rsidRPr="002377E5" w:rsidRDefault="008B00D1" w:rsidP="008B00D1">
      <w:pPr>
        <w:tabs>
          <w:tab w:val="left" w:pos="0"/>
        </w:tabs>
        <w:rPr>
          <w:rFonts w:asciiTheme="minorHAnsi" w:hAnsiTheme="minorHAnsi" w:cstheme="minorHAnsi"/>
          <w:color w:val="000000" w:themeColor="text1"/>
          <w:szCs w:val="22"/>
        </w:rPr>
      </w:pPr>
    </w:p>
    <w:p w14:paraId="341516F2" w14:textId="77777777" w:rsidR="008B00D1" w:rsidRPr="002377E5" w:rsidRDefault="008B00D1" w:rsidP="008B00D1">
      <w:pPr>
        <w:tabs>
          <w:tab w:val="left" w:pos="0"/>
        </w:tabs>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Elected Official or Department Head</w:t>
      </w:r>
      <w:r w:rsidRPr="002377E5">
        <w:rPr>
          <w:rFonts w:asciiTheme="minorHAnsi" w:hAnsiTheme="minorHAnsi" w:cstheme="minorHAnsi"/>
          <w:color w:val="000000" w:themeColor="text1"/>
          <w:szCs w:val="22"/>
        </w:rPr>
        <w:tab/>
      </w:r>
      <w:r w:rsidRPr="002377E5">
        <w:rPr>
          <w:rFonts w:asciiTheme="minorHAnsi" w:hAnsiTheme="minorHAnsi" w:cstheme="minorHAnsi"/>
          <w:color w:val="000000" w:themeColor="text1"/>
          <w:szCs w:val="22"/>
        </w:rPr>
        <w:tab/>
      </w:r>
      <w:r w:rsidRPr="002377E5">
        <w:rPr>
          <w:rFonts w:asciiTheme="minorHAnsi" w:hAnsiTheme="minorHAnsi" w:cstheme="minorHAnsi"/>
          <w:color w:val="000000" w:themeColor="text1"/>
          <w:szCs w:val="22"/>
        </w:rPr>
        <w:tab/>
        <w:t>Date</w:t>
      </w:r>
    </w:p>
    <w:p w14:paraId="281DFE28" w14:textId="77777777" w:rsidR="008B00D1" w:rsidRPr="002377E5" w:rsidRDefault="008B00D1" w:rsidP="008B00D1">
      <w:pPr>
        <w:tabs>
          <w:tab w:val="left" w:pos="0"/>
        </w:tabs>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________________________________</w:t>
      </w:r>
      <w:r w:rsidRPr="002377E5">
        <w:rPr>
          <w:rFonts w:asciiTheme="minorHAnsi" w:hAnsiTheme="minorHAnsi" w:cstheme="minorHAnsi"/>
          <w:color w:val="000000" w:themeColor="text1"/>
          <w:szCs w:val="22"/>
        </w:rPr>
        <w:tab/>
      </w:r>
      <w:r w:rsidRPr="002377E5">
        <w:rPr>
          <w:rFonts w:asciiTheme="minorHAnsi" w:hAnsiTheme="minorHAnsi" w:cstheme="minorHAnsi"/>
          <w:color w:val="000000" w:themeColor="text1"/>
          <w:szCs w:val="22"/>
        </w:rPr>
        <w:tab/>
      </w:r>
      <w:r w:rsidRPr="002377E5">
        <w:rPr>
          <w:rFonts w:asciiTheme="minorHAnsi" w:hAnsiTheme="minorHAnsi" w:cstheme="minorHAnsi"/>
          <w:color w:val="000000" w:themeColor="text1"/>
          <w:szCs w:val="22"/>
        </w:rPr>
        <w:tab/>
        <w:t>__________________</w:t>
      </w:r>
    </w:p>
    <w:p w14:paraId="21AC1FDF" w14:textId="77777777" w:rsidR="008B00D1" w:rsidRPr="002377E5" w:rsidRDefault="008B00D1" w:rsidP="008B00D1">
      <w:pPr>
        <w:tabs>
          <w:tab w:val="left" w:pos="0"/>
        </w:tabs>
        <w:rPr>
          <w:rFonts w:asciiTheme="minorHAnsi" w:hAnsiTheme="minorHAnsi" w:cstheme="minorHAnsi"/>
          <w:color w:val="000000" w:themeColor="text1"/>
          <w:szCs w:val="22"/>
        </w:rPr>
      </w:pPr>
    </w:p>
    <w:p w14:paraId="634F7198" w14:textId="77777777" w:rsidR="008B00D1" w:rsidRPr="002377E5" w:rsidRDefault="008B00D1" w:rsidP="008B00D1">
      <w:pPr>
        <w:tabs>
          <w:tab w:val="left" w:pos="0"/>
        </w:tabs>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Chair, Board of County Commissioners</w:t>
      </w:r>
      <w:r w:rsidRPr="002377E5">
        <w:rPr>
          <w:rFonts w:asciiTheme="minorHAnsi" w:hAnsiTheme="minorHAnsi" w:cstheme="minorHAnsi"/>
          <w:color w:val="000000" w:themeColor="text1"/>
          <w:szCs w:val="22"/>
        </w:rPr>
        <w:tab/>
      </w:r>
      <w:r w:rsidRPr="002377E5">
        <w:rPr>
          <w:rFonts w:asciiTheme="minorHAnsi" w:hAnsiTheme="minorHAnsi" w:cstheme="minorHAnsi"/>
          <w:color w:val="000000" w:themeColor="text1"/>
          <w:szCs w:val="22"/>
        </w:rPr>
        <w:tab/>
      </w:r>
      <w:r w:rsidRPr="002377E5">
        <w:rPr>
          <w:rFonts w:asciiTheme="minorHAnsi" w:hAnsiTheme="minorHAnsi" w:cstheme="minorHAnsi"/>
          <w:color w:val="000000" w:themeColor="text1"/>
          <w:szCs w:val="22"/>
        </w:rPr>
        <w:tab/>
        <w:t>Date</w:t>
      </w:r>
    </w:p>
    <w:p w14:paraId="79C5CE46" w14:textId="77777777" w:rsidR="008B00D1" w:rsidRPr="002377E5" w:rsidRDefault="008B00D1" w:rsidP="008B00D1">
      <w:pPr>
        <w:tabs>
          <w:tab w:val="left" w:pos="0"/>
        </w:tabs>
        <w:rPr>
          <w:rFonts w:asciiTheme="minorHAnsi" w:hAnsiTheme="minorHAnsi" w:cstheme="minorHAnsi"/>
          <w:color w:val="000000" w:themeColor="text1"/>
          <w:szCs w:val="22"/>
        </w:rPr>
      </w:pPr>
      <w:r w:rsidRPr="002377E5">
        <w:rPr>
          <w:rFonts w:asciiTheme="minorHAnsi" w:hAnsiTheme="minorHAnsi" w:cstheme="minorHAnsi"/>
          <w:color w:val="000000" w:themeColor="text1"/>
          <w:szCs w:val="22"/>
        </w:rPr>
        <w:t>________________________________</w:t>
      </w:r>
      <w:r w:rsidRPr="002377E5">
        <w:rPr>
          <w:rFonts w:asciiTheme="minorHAnsi" w:hAnsiTheme="minorHAnsi" w:cstheme="minorHAnsi"/>
          <w:color w:val="000000" w:themeColor="text1"/>
          <w:szCs w:val="22"/>
        </w:rPr>
        <w:tab/>
      </w:r>
      <w:r w:rsidRPr="002377E5">
        <w:rPr>
          <w:rFonts w:asciiTheme="minorHAnsi" w:hAnsiTheme="minorHAnsi" w:cstheme="minorHAnsi"/>
          <w:color w:val="000000" w:themeColor="text1"/>
          <w:szCs w:val="22"/>
        </w:rPr>
        <w:tab/>
      </w:r>
      <w:r w:rsidRPr="002377E5">
        <w:rPr>
          <w:rFonts w:asciiTheme="minorHAnsi" w:hAnsiTheme="minorHAnsi" w:cstheme="minorHAnsi"/>
          <w:color w:val="000000" w:themeColor="text1"/>
          <w:szCs w:val="22"/>
        </w:rPr>
        <w:tab/>
        <w:t>__________________</w:t>
      </w:r>
    </w:p>
    <w:p w14:paraId="34874F83" w14:textId="77777777" w:rsidR="008B00D1" w:rsidRPr="002377E5" w:rsidRDefault="008B00D1" w:rsidP="008B00D1"/>
    <w:p w14:paraId="460226A3" w14:textId="77777777" w:rsidR="008B00D1" w:rsidRPr="002377E5" w:rsidRDefault="008B00D1" w:rsidP="008B00D1">
      <w:pPr>
        <w:overflowPunct/>
        <w:autoSpaceDE/>
        <w:autoSpaceDN/>
        <w:adjustRightInd/>
        <w:spacing w:after="160" w:line="259" w:lineRule="auto"/>
        <w:textAlignment w:val="auto"/>
        <w:rPr>
          <w:rFonts w:asciiTheme="minorHAnsi" w:hAnsiTheme="minorHAnsi" w:cs="Calibri"/>
          <w:bCs/>
          <w:i/>
          <w:iCs/>
          <w:color w:val="000000" w:themeColor="text1"/>
          <w:szCs w:val="22"/>
        </w:rPr>
      </w:pPr>
      <w:r w:rsidRPr="002377E5">
        <w:rPr>
          <w:rFonts w:asciiTheme="minorHAnsi" w:hAnsiTheme="minorHAnsi" w:cs="Calibri"/>
          <w:bCs/>
          <w:i/>
          <w:iCs/>
          <w:color w:val="000000" w:themeColor="text1"/>
          <w:szCs w:val="22"/>
        </w:rPr>
        <w:t>The above statements are intended to describe the general nature and level of work being performed by individuals assigned to this job.  They are not intended to be an exhaustive list of all responsibilities, duties, and skills required of personnel so classified in this position.</w:t>
      </w:r>
    </w:p>
    <w:p w14:paraId="72CA09D9" w14:textId="46341D73" w:rsidR="00773BAB" w:rsidRPr="002377E5" w:rsidRDefault="00773BAB">
      <w:pPr>
        <w:overflowPunct/>
        <w:autoSpaceDE/>
        <w:autoSpaceDN/>
        <w:adjustRightInd/>
        <w:spacing w:after="160" w:line="259" w:lineRule="auto"/>
        <w:textAlignment w:val="auto"/>
        <w:rPr>
          <w:rFonts w:asciiTheme="minorHAnsi" w:hAnsiTheme="minorHAnsi" w:cs="Calibri"/>
          <w:b/>
          <w:color w:val="000000" w:themeColor="text1"/>
          <w:szCs w:val="22"/>
        </w:rPr>
      </w:pPr>
    </w:p>
    <w:sectPr w:rsidR="00773BAB" w:rsidRPr="00237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7AD9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11450B"/>
    <w:multiLevelType w:val="hybridMultilevel"/>
    <w:tmpl w:val="EBCE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92B83"/>
    <w:multiLevelType w:val="hybridMultilevel"/>
    <w:tmpl w:val="FC70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91914"/>
    <w:multiLevelType w:val="hybridMultilevel"/>
    <w:tmpl w:val="045EDADC"/>
    <w:lvl w:ilvl="0" w:tplc="FFFFFFFF">
      <w:start w:val="1"/>
      <w:numFmt w:val="bullet"/>
      <w:pStyle w:val="JOBS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A61FCA"/>
    <w:multiLevelType w:val="hybridMultilevel"/>
    <w:tmpl w:val="EF4E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454390"/>
    <w:multiLevelType w:val="hybridMultilevel"/>
    <w:tmpl w:val="3D92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C00B3"/>
    <w:multiLevelType w:val="hybridMultilevel"/>
    <w:tmpl w:val="E900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06748"/>
    <w:multiLevelType w:val="hybridMultilevel"/>
    <w:tmpl w:val="FC4C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E2C8A"/>
    <w:multiLevelType w:val="hybridMultilevel"/>
    <w:tmpl w:val="AB8817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92B29E3"/>
    <w:multiLevelType w:val="hybridMultilevel"/>
    <w:tmpl w:val="4D122B5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00563518">
    <w:abstractNumId w:val="3"/>
  </w:num>
  <w:num w:numId="2" w16cid:durableId="145319746">
    <w:abstractNumId w:val="6"/>
  </w:num>
  <w:num w:numId="3" w16cid:durableId="1257057852">
    <w:abstractNumId w:val="4"/>
  </w:num>
  <w:num w:numId="4" w16cid:durableId="20343833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12945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3551630">
    <w:abstractNumId w:val="1"/>
  </w:num>
  <w:num w:numId="7" w16cid:durableId="1438718593">
    <w:abstractNumId w:val="5"/>
  </w:num>
  <w:num w:numId="8" w16cid:durableId="1634872443">
    <w:abstractNumId w:val="0"/>
  </w:num>
  <w:num w:numId="9" w16cid:durableId="1171020240">
    <w:abstractNumId w:val="8"/>
  </w:num>
  <w:num w:numId="10" w16cid:durableId="822356209">
    <w:abstractNumId w:val="7"/>
  </w:num>
  <w:num w:numId="11" w16cid:durableId="1446147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55"/>
    <w:rsid w:val="0007190C"/>
    <w:rsid w:val="0007506E"/>
    <w:rsid w:val="00140164"/>
    <w:rsid w:val="002377E5"/>
    <w:rsid w:val="00275755"/>
    <w:rsid w:val="003A0EAE"/>
    <w:rsid w:val="004A0040"/>
    <w:rsid w:val="006A486F"/>
    <w:rsid w:val="00773BAB"/>
    <w:rsid w:val="007A6B7E"/>
    <w:rsid w:val="008B00D1"/>
    <w:rsid w:val="00971A85"/>
    <w:rsid w:val="00A14E35"/>
    <w:rsid w:val="00AE76A1"/>
    <w:rsid w:val="00D4298D"/>
    <w:rsid w:val="00DF5292"/>
    <w:rsid w:val="00E44B9C"/>
    <w:rsid w:val="00E56DBB"/>
    <w:rsid w:val="00EF4DA3"/>
    <w:rsid w:val="00F32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DABA4"/>
  <w15:docId w15:val="{E6918133-E1F7-44AA-9EA3-CA0780F1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55"/>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
    <w:name w:val="plain"/>
    <w:basedOn w:val="Normal"/>
    <w:rsid w:val="00275755"/>
    <w:pPr>
      <w:keepLines/>
      <w:overflowPunct/>
      <w:autoSpaceDE/>
      <w:autoSpaceDN/>
      <w:adjustRightInd/>
      <w:spacing w:after="240"/>
      <w:textAlignment w:val="auto"/>
    </w:pPr>
    <w:rPr>
      <w:color w:val="000000"/>
      <w:sz w:val="20"/>
    </w:rPr>
  </w:style>
  <w:style w:type="paragraph" w:customStyle="1" w:styleId="JOBSBullet">
    <w:name w:val="JOBSBullet"/>
    <w:basedOn w:val="Normal"/>
    <w:rsid w:val="00275755"/>
    <w:pPr>
      <w:numPr>
        <w:numId w:val="1"/>
      </w:numPr>
      <w:tabs>
        <w:tab w:val="clear" w:pos="720"/>
        <w:tab w:val="num" w:pos="1440"/>
      </w:tabs>
      <w:overflowPunct/>
      <w:autoSpaceDE/>
      <w:autoSpaceDN/>
      <w:adjustRightInd/>
      <w:spacing w:beforeLines="40" w:afterLines="40"/>
      <w:ind w:left="1440"/>
      <w:textAlignment w:val="auto"/>
    </w:pPr>
    <w:rPr>
      <w:sz w:val="24"/>
      <w:szCs w:val="24"/>
    </w:rPr>
  </w:style>
  <w:style w:type="paragraph" w:styleId="ListParagraph">
    <w:name w:val="List Paragraph"/>
    <w:basedOn w:val="Normal"/>
    <w:uiPriority w:val="34"/>
    <w:qFormat/>
    <w:rsid w:val="00275755"/>
    <w:pPr>
      <w:ind w:left="720"/>
      <w:contextualSpacing/>
    </w:pPr>
  </w:style>
  <w:style w:type="paragraph" w:styleId="ListBullet">
    <w:name w:val="List Bullet"/>
    <w:basedOn w:val="Normal"/>
    <w:uiPriority w:val="99"/>
    <w:unhideWhenUsed/>
    <w:rsid w:val="00A14E35"/>
    <w:pPr>
      <w:numPr>
        <w:numId w:val="8"/>
      </w:numPr>
      <w:overflowPunct/>
      <w:autoSpaceDE/>
      <w:autoSpaceDN/>
      <w:adjustRightInd/>
      <w:spacing w:after="24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tatarko</dc:creator>
  <cp:keywords/>
  <dc:description/>
  <cp:lastModifiedBy>Phillips Co Clerk</cp:lastModifiedBy>
  <cp:revision>3</cp:revision>
  <dcterms:created xsi:type="dcterms:W3CDTF">2025-05-27T21:25:00Z</dcterms:created>
  <dcterms:modified xsi:type="dcterms:W3CDTF">2025-05-27T21:27:00Z</dcterms:modified>
</cp:coreProperties>
</file>